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C2" w:rsidRDefault="008419BA" w:rsidP="000036C2">
      <w:pPr>
        <w:rPr>
          <w:rStyle w:val="tlid-translation"/>
          <w:rFonts w:ascii="Arial" w:hAnsi="Arial" w:cs="Arial"/>
          <w:b/>
          <w:sz w:val="32"/>
          <w:szCs w:val="32"/>
        </w:rPr>
      </w:pPr>
      <w:r>
        <w:rPr>
          <w:rStyle w:val="tlid-translation"/>
          <w:rFonts w:ascii="Arial" w:hAnsi="Arial" w:cs="Arial"/>
          <w:b/>
          <w:sz w:val="32"/>
          <w:szCs w:val="32"/>
        </w:rPr>
        <w:t>DOSTAVA ROBE</w:t>
      </w:r>
    </w:p>
    <w:p w:rsidR="000036C2" w:rsidRDefault="000036C2" w:rsidP="000036C2">
      <w:pPr>
        <w:rPr>
          <w:rStyle w:val="tlid-translation"/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8DEFE" wp14:editId="079FBD86">
                <wp:simplePos x="0" y="0"/>
                <wp:positionH relativeFrom="margin">
                  <wp:posOffset>-635</wp:posOffset>
                </wp:positionH>
                <wp:positionV relativeFrom="paragraph">
                  <wp:posOffset>118110</wp:posOffset>
                </wp:positionV>
                <wp:extent cx="57073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934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9.3pt" to="449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036C2" w:rsidRPr="00A20733" w:rsidRDefault="000036C2" w:rsidP="000036C2">
      <w:pPr>
        <w:rPr>
          <w:rStyle w:val="tlid-translation"/>
          <w:rFonts w:ascii="Arial" w:hAnsi="Arial" w:cs="Arial"/>
        </w:rPr>
      </w:pPr>
      <w:r w:rsidRPr="00AB410A">
        <w:rPr>
          <w:rFonts w:ascii="Arial" w:hAnsi="Arial" w:cs="Arial"/>
        </w:rPr>
        <w:t>Posljednje ažuriranje: (</w:t>
      </w:r>
      <w:r>
        <w:rPr>
          <w:rFonts w:ascii="Arial" w:hAnsi="Arial" w:cs="Arial"/>
        </w:rPr>
        <w:t>23.03.2019</w:t>
      </w:r>
      <w:r w:rsidRPr="00AB410A">
        <w:rPr>
          <w:rFonts w:ascii="Arial" w:hAnsi="Arial" w:cs="Arial"/>
        </w:rPr>
        <w:t>)</w:t>
      </w:r>
    </w:p>
    <w:p w:rsidR="000036C2" w:rsidRPr="00A32205" w:rsidRDefault="000036C2" w:rsidP="000036C2">
      <w:pPr>
        <w:rPr>
          <w:rStyle w:val="tlid-translation"/>
          <w:rFonts w:ascii="Arial" w:hAnsi="Arial" w:cs="Arial"/>
          <w:sz w:val="24"/>
          <w:szCs w:val="24"/>
        </w:rPr>
      </w:pPr>
      <w:r w:rsidRPr="00A32205">
        <w:rPr>
          <w:rStyle w:val="tlid-translation"/>
          <w:rFonts w:ascii="Arial" w:hAnsi="Arial" w:cs="Arial"/>
          <w:sz w:val="24"/>
          <w:szCs w:val="24"/>
        </w:rPr>
        <w:t>TRGO-EL-ZEKS d.o.o.</w:t>
      </w:r>
    </w:p>
    <w:p w:rsidR="000036C2" w:rsidRDefault="000036C2" w:rsidP="000036C2">
      <w:pPr>
        <w:rPr>
          <w:rStyle w:val="tlid-translation"/>
          <w:rFonts w:ascii="Arial" w:hAnsi="Arial" w:cs="Arial"/>
          <w:sz w:val="24"/>
          <w:szCs w:val="24"/>
        </w:rPr>
      </w:pPr>
      <w:r w:rsidRPr="00A32205">
        <w:rPr>
          <w:rStyle w:val="tlid-translation"/>
          <w:rFonts w:ascii="Arial" w:hAnsi="Arial" w:cs="Arial"/>
          <w:sz w:val="24"/>
          <w:szCs w:val="24"/>
        </w:rPr>
        <w:t>Štefanovečka 48, 10040 Zagreb</w:t>
      </w:r>
    </w:p>
    <w:p w:rsidR="000036C2" w:rsidRDefault="000036C2" w:rsidP="00EF496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8419BA" w:rsidRPr="008419BA" w:rsidRDefault="00EF4960" w:rsidP="008419BA">
      <w:pPr>
        <w:pStyle w:val="NormalWeb"/>
        <w:rPr>
          <w:rFonts w:ascii="Arial" w:hAnsi="Arial" w:cs="Arial"/>
          <w:sz w:val="22"/>
          <w:szCs w:val="22"/>
        </w:rPr>
      </w:pPr>
      <w:r w:rsidRPr="00EF4960">
        <w:rPr>
          <w:rFonts w:ascii="Arial" w:hAnsi="Arial" w:cs="Arial"/>
        </w:rPr>
        <w:br/>
      </w:r>
      <w:r w:rsidR="008419BA" w:rsidRPr="008419BA">
        <w:rPr>
          <w:rStyle w:val="Strong"/>
          <w:rFonts w:ascii="Arial" w:hAnsi="Arial" w:cs="Arial"/>
          <w:sz w:val="22"/>
          <w:szCs w:val="22"/>
          <w:u w:val="single"/>
        </w:rPr>
        <w:t>DOSTAVA ROBE</w:t>
      </w:r>
    </w:p>
    <w:p w:rsidR="008419BA" w:rsidRPr="008419BA" w:rsidRDefault="008419BA" w:rsidP="008419BA">
      <w:pPr>
        <w:pStyle w:val="NormalWeb"/>
        <w:rPr>
          <w:rFonts w:ascii="Arial" w:hAnsi="Arial" w:cs="Arial"/>
          <w:sz w:val="22"/>
          <w:szCs w:val="22"/>
        </w:rPr>
      </w:pPr>
      <w:r w:rsidRPr="008419BA">
        <w:rPr>
          <w:rFonts w:ascii="Arial" w:hAnsi="Arial" w:cs="Arial"/>
          <w:sz w:val="22"/>
          <w:szCs w:val="22"/>
        </w:rPr>
        <w:t>Slanje HP-om, rok isporuke 3-5 dana cijena okvirno oko 30kn (1-2 kg)  Podizanje paketa u HP</w:t>
      </w:r>
    </w:p>
    <w:p w:rsidR="008419BA" w:rsidRPr="008419BA" w:rsidRDefault="008419BA" w:rsidP="008419BA">
      <w:pPr>
        <w:pStyle w:val="NormalWeb"/>
        <w:rPr>
          <w:rFonts w:ascii="Arial" w:hAnsi="Arial" w:cs="Arial"/>
          <w:sz w:val="22"/>
          <w:szCs w:val="22"/>
        </w:rPr>
      </w:pPr>
      <w:r w:rsidRPr="008419BA">
        <w:rPr>
          <w:rFonts w:ascii="Arial" w:hAnsi="Arial" w:cs="Arial"/>
          <w:sz w:val="22"/>
          <w:szCs w:val="22"/>
        </w:rPr>
        <w:t>Isporuka na adresu, rok isporuke do 48h cijena okvirno 55kn (1-2 kg)</w:t>
      </w:r>
    </w:p>
    <w:p w:rsidR="008419BA" w:rsidRPr="008419BA" w:rsidRDefault="008419BA" w:rsidP="008419BA">
      <w:pPr>
        <w:pStyle w:val="NormalWeb"/>
        <w:rPr>
          <w:rFonts w:ascii="Arial" w:hAnsi="Arial" w:cs="Arial"/>
          <w:sz w:val="22"/>
          <w:szCs w:val="22"/>
        </w:rPr>
      </w:pPr>
      <w:r w:rsidRPr="008419BA">
        <w:rPr>
          <w:rStyle w:val="Strong"/>
          <w:rFonts w:ascii="Arial" w:hAnsi="Arial" w:cs="Arial"/>
          <w:sz w:val="22"/>
          <w:szCs w:val="22"/>
          <w:u w:val="single"/>
        </w:rPr>
        <w:t>NAPOMENA</w:t>
      </w:r>
    </w:p>
    <w:p w:rsidR="008419BA" w:rsidRPr="008419BA" w:rsidRDefault="008419BA" w:rsidP="008419BA">
      <w:pPr>
        <w:pStyle w:val="NormalWeb"/>
        <w:rPr>
          <w:rFonts w:ascii="Arial" w:hAnsi="Arial" w:cs="Arial"/>
          <w:sz w:val="22"/>
          <w:szCs w:val="22"/>
        </w:rPr>
      </w:pPr>
      <w:r w:rsidRPr="008419BA">
        <w:rPr>
          <w:rFonts w:ascii="Arial" w:hAnsi="Arial" w:cs="Arial"/>
          <w:sz w:val="22"/>
          <w:szCs w:val="22"/>
        </w:rPr>
        <w:t>Ponekad da bi uplata bila vidljiva na našem žiro</w:t>
      </w:r>
      <w:r w:rsidRPr="008419BA">
        <w:rPr>
          <w:rFonts w:ascii="Arial" w:hAnsi="Arial" w:cs="Arial"/>
          <w:sz w:val="22"/>
          <w:szCs w:val="22"/>
        </w:rPr>
        <w:br/>
        <w:t>računu može proći i do 48h ovisno da li se transakcija obavlja</w:t>
      </w:r>
      <w:r w:rsidRPr="008419BA">
        <w:rPr>
          <w:rFonts w:ascii="Arial" w:hAnsi="Arial" w:cs="Arial"/>
          <w:sz w:val="22"/>
          <w:szCs w:val="22"/>
        </w:rPr>
        <w:br/>
        <w:t>e-</w:t>
      </w:r>
      <w:proofErr w:type="spellStart"/>
      <w:r w:rsidRPr="008419BA">
        <w:rPr>
          <w:rFonts w:ascii="Arial" w:hAnsi="Arial" w:cs="Arial"/>
          <w:sz w:val="22"/>
          <w:szCs w:val="22"/>
        </w:rPr>
        <w:t>bankarstvom,sa</w:t>
      </w:r>
      <w:proofErr w:type="spellEnd"/>
      <w:r w:rsidRPr="008419BA">
        <w:rPr>
          <w:rFonts w:ascii="Arial" w:hAnsi="Arial" w:cs="Arial"/>
          <w:sz w:val="22"/>
          <w:szCs w:val="22"/>
        </w:rPr>
        <w:t xml:space="preserve"> šaltera poslovne </w:t>
      </w:r>
      <w:proofErr w:type="spellStart"/>
      <w:r w:rsidRPr="008419BA">
        <w:rPr>
          <w:rFonts w:ascii="Arial" w:hAnsi="Arial" w:cs="Arial"/>
          <w:sz w:val="22"/>
          <w:szCs w:val="22"/>
        </w:rPr>
        <w:t>banke,FIN</w:t>
      </w:r>
      <w:proofErr w:type="spellEnd"/>
      <w:r w:rsidRPr="008419BA">
        <w:rPr>
          <w:rFonts w:ascii="Arial" w:hAnsi="Arial" w:cs="Arial"/>
          <w:sz w:val="22"/>
          <w:szCs w:val="22"/>
        </w:rPr>
        <w:t>-e ili poštanskog</w:t>
      </w:r>
      <w:r w:rsidRPr="008419BA">
        <w:rPr>
          <w:rFonts w:ascii="Arial" w:hAnsi="Arial" w:cs="Arial"/>
          <w:sz w:val="22"/>
          <w:szCs w:val="22"/>
        </w:rPr>
        <w:br/>
        <w:t>ureda.</w:t>
      </w:r>
    </w:p>
    <w:p w:rsidR="00BD20B6" w:rsidRDefault="00BD20B6" w:rsidP="008419B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E67C8" w:rsidRDefault="00EF4960" w:rsidP="00EF496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F4960">
        <w:rPr>
          <w:rFonts w:ascii="Arial" w:eastAsia="Times New Roman" w:hAnsi="Arial" w:cs="Arial"/>
          <w:lang w:eastAsia="hr-HR"/>
        </w:rPr>
        <w:br/>
      </w:r>
      <w:r w:rsidRPr="00BD20B6">
        <w:rPr>
          <w:rFonts w:ascii="Arial" w:eastAsia="Times New Roman" w:hAnsi="Arial" w:cs="Arial"/>
          <w:b/>
          <w:lang w:eastAsia="hr-HR"/>
        </w:rPr>
        <w:t>Kontaktirajte nas</w:t>
      </w:r>
      <w:r w:rsidRPr="00EF4960">
        <w:rPr>
          <w:rFonts w:ascii="Arial" w:eastAsia="Times New Roman" w:hAnsi="Arial" w:cs="Arial"/>
          <w:lang w:eastAsia="hr-HR"/>
        </w:rPr>
        <w:br/>
      </w:r>
      <w:r w:rsidRPr="00EF4960">
        <w:rPr>
          <w:rFonts w:ascii="Arial" w:eastAsia="Times New Roman" w:hAnsi="Arial" w:cs="Arial"/>
          <w:lang w:eastAsia="hr-HR"/>
        </w:rPr>
        <w:br/>
        <w:t xml:space="preserve">Ako imate bilo kakvih pitanja u vezi </w:t>
      </w:r>
      <w:r w:rsidR="008419BA">
        <w:rPr>
          <w:rFonts w:ascii="Arial" w:eastAsia="Times New Roman" w:hAnsi="Arial" w:cs="Arial"/>
          <w:lang w:eastAsia="hr-HR"/>
        </w:rPr>
        <w:t>dostave</w:t>
      </w:r>
      <w:bookmarkStart w:id="0" w:name="_GoBack"/>
      <w:bookmarkEnd w:id="0"/>
      <w:r w:rsidRPr="00EF4960">
        <w:rPr>
          <w:rFonts w:ascii="Arial" w:eastAsia="Times New Roman" w:hAnsi="Arial" w:cs="Arial"/>
          <w:lang w:eastAsia="hr-HR"/>
        </w:rPr>
        <w:t>, možete nas kontaktirati pomoću informacija u nastavku.</w:t>
      </w:r>
      <w:r w:rsidRPr="00EF4960">
        <w:rPr>
          <w:rFonts w:ascii="Arial" w:eastAsia="Times New Roman" w:hAnsi="Arial" w:cs="Arial"/>
          <w:lang w:eastAsia="hr-HR"/>
        </w:rPr>
        <w:br/>
      </w:r>
    </w:p>
    <w:p w:rsidR="009E67C8" w:rsidRPr="009E67C8" w:rsidRDefault="009E67C8" w:rsidP="009E67C8">
      <w:pPr>
        <w:rPr>
          <w:rStyle w:val="tlid-translation"/>
          <w:rFonts w:ascii="Arial" w:hAnsi="Arial" w:cs="Arial"/>
        </w:rPr>
      </w:pPr>
      <w:r w:rsidRPr="009E67C8">
        <w:rPr>
          <w:rStyle w:val="tlid-translation"/>
          <w:rFonts w:ascii="Arial" w:hAnsi="Arial" w:cs="Arial"/>
        </w:rPr>
        <w:t>TRGO-EL-ZEKS d.o.o.</w:t>
      </w:r>
    </w:p>
    <w:p w:rsidR="009E67C8" w:rsidRPr="009E67C8" w:rsidRDefault="009E67C8" w:rsidP="009E67C8">
      <w:pPr>
        <w:rPr>
          <w:rStyle w:val="tlid-translation"/>
          <w:rFonts w:ascii="Arial" w:hAnsi="Arial" w:cs="Arial"/>
        </w:rPr>
      </w:pPr>
      <w:r w:rsidRPr="009E67C8">
        <w:rPr>
          <w:rStyle w:val="tlid-translation"/>
          <w:rFonts w:ascii="Arial" w:hAnsi="Arial" w:cs="Arial"/>
        </w:rPr>
        <w:t>Štefanovečka 48, 10040 Zagreb</w:t>
      </w:r>
    </w:p>
    <w:p w:rsidR="009E67C8" w:rsidRPr="009E67C8" w:rsidRDefault="009E67C8" w:rsidP="009E67C8">
      <w:pPr>
        <w:rPr>
          <w:rStyle w:val="tlid-translation"/>
          <w:rFonts w:ascii="Arial" w:hAnsi="Arial" w:cs="Arial"/>
        </w:rPr>
      </w:pPr>
      <w:r w:rsidRPr="009E67C8">
        <w:rPr>
          <w:rFonts w:ascii="Arial" w:hAnsi="Arial" w:cs="Arial"/>
        </w:rPr>
        <w:t>tel. +385 01 2910 197</w:t>
      </w:r>
      <w:r w:rsidRPr="009E67C8">
        <w:rPr>
          <w:rFonts w:ascii="Arial" w:hAnsi="Arial" w:cs="Arial"/>
        </w:rPr>
        <w:br/>
        <w:t>email: trgo-el-zeks1@zg.t-com.hr</w:t>
      </w:r>
      <w:r w:rsidRPr="009E67C8">
        <w:rPr>
          <w:rFonts w:ascii="Arial" w:hAnsi="Arial" w:cs="Arial"/>
        </w:rPr>
        <w:br/>
        <w:t>Vlasnici: Ivica Ivančić, Željko Ivančić</w:t>
      </w:r>
    </w:p>
    <w:p w:rsidR="00EF4960" w:rsidRPr="00EF4960" w:rsidRDefault="00EF4960" w:rsidP="00EF496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F4960">
        <w:rPr>
          <w:rFonts w:ascii="Arial" w:eastAsia="Times New Roman" w:hAnsi="Arial" w:cs="Arial"/>
          <w:lang w:eastAsia="hr-HR"/>
        </w:rPr>
        <w:br/>
      </w:r>
    </w:p>
    <w:p w:rsidR="000B38A3" w:rsidRPr="00EF4960" w:rsidRDefault="000B38A3">
      <w:pPr>
        <w:rPr>
          <w:rFonts w:ascii="Arial" w:hAnsi="Arial" w:cs="Arial"/>
        </w:rPr>
      </w:pPr>
    </w:p>
    <w:sectPr w:rsidR="000B38A3" w:rsidRPr="00EF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8F"/>
    <w:rsid w:val="000036C2"/>
    <w:rsid w:val="000B38A3"/>
    <w:rsid w:val="003640D6"/>
    <w:rsid w:val="004A6210"/>
    <w:rsid w:val="0062108F"/>
    <w:rsid w:val="008419BA"/>
    <w:rsid w:val="009E67C8"/>
    <w:rsid w:val="00B40ABE"/>
    <w:rsid w:val="00BD20B6"/>
    <w:rsid w:val="00E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FF73F-3C4D-4ACC-BA01-4F86804D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EF4960"/>
  </w:style>
  <w:style w:type="paragraph" w:styleId="NormalWeb">
    <w:name w:val="Normal (Web)"/>
    <w:basedOn w:val="Normal"/>
    <w:uiPriority w:val="99"/>
    <w:semiHidden/>
    <w:unhideWhenUsed/>
    <w:rsid w:val="0084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41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Babić</dc:creator>
  <cp:keywords/>
  <dc:description/>
  <cp:lastModifiedBy>Kristijan Babić</cp:lastModifiedBy>
  <cp:revision>9</cp:revision>
  <dcterms:created xsi:type="dcterms:W3CDTF">2019-03-24T18:50:00Z</dcterms:created>
  <dcterms:modified xsi:type="dcterms:W3CDTF">2020-10-13T10:56:00Z</dcterms:modified>
</cp:coreProperties>
</file>